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A6" w:rsidRPr="00F710A6" w:rsidRDefault="00E67E9B" w:rsidP="00F710A6">
      <w:pPr>
        <w:pStyle w:val="Pa1"/>
        <w:pageBreakBefore/>
        <w:rPr>
          <w:rStyle w:val="A4"/>
          <w:rFonts w:ascii="Times New Roman" w:hAnsi="Times New Roman" w:cs="Times New Roman"/>
          <w:sz w:val="24"/>
          <w:szCs w:val="24"/>
          <w:lang w:val="de-DE"/>
        </w:rPr>
      </w:pPr>
      <w:r w:rsidRPr="00E67E9B">
        <w:rPr>
          <w:rStyle w:val="A9"/>
          <w:rFonts w:ascii="Times New Roman" w:hAnsi="Times New Roman" w:cs="Times New Roman"/>
          <w:sz w:val="24"/>
          <w:szCs w:val="24"/>
        </w:rPr>
        <w:t>UNIVERSITÄT VELIKO TARNOVO</w:t>
      </w:r>
      <w:r w:rsidRPr="00F710A6">
        <w:rPr>
          <w:rStyle w:val="A9"/>
          <w:rFonts w:ascii="Times New Roman" w:hAnsi="Times New Roman" w:cs="Times New Roman"/>
          <w:sz w:val="24"/>
          <w:szCs w:val="24"/>
          <w:lang w:val="de-DE"/>
        </w:rPr>
        <w:t xml:space="preserve"> </w:t>
      </w:r>
      <w:r w:rsidRPr="00F710A6">
        <w:rPr>
          <w:rStyle w:val="A9"/>
          <w:rFonts w:ascii="Times New Roman" w:hAnsi="Times New Roman" w:cs="Times New Roman"/>
          <w:sz w:val="24"/>
          <w:szCs w:val="24"/>
          <w:lang w:val="de-DE"/>
        </w:rPr>
        <w:br/>
      </w:r>
      <w:r w:rsidRPr="00E67E9B">
        <w:rPr>
          <w:rStyle w:val="A4"/>
          <w:rFonts w:ascii="Times New Roman" w:hAnsi="Times New Roman" w:cs="Times New Roman"/>
          <w:b/>
          <w:bCs/>
          <w:sz w:val="24"/>
          <w:szCs w:val="24"/>
        </w:rPr>
        <w:t xml:space="preserve">Vom </w:t>
      </w:r>
      <w:r w:rsidR="00F710A6" w:rsidRPr="00F710A6">
        <w:rPr>
          <w:rStyle w:val="A4"/>
          <w:rFonts w:ascii="Times New Roman" w:hAnsi="Times New Roman" w:cs="Times New Roman"/>
          <w:b/>
          <w:bCs/>
          <w:sz w:val="24"/>
          <w:szCs w:val="24"/>
          <w:lang w:val="de-DE"/>
        </w:rPr>
        <w:t>1</w:t>
      </w:r>
      <w:r w:rsidR="00F710A6">
        <w:rPr>
          <w:rStyle w:val="A4"/>
          <w:rFonts w:ascii="Times New Roman" w:hAnsi="Times New Roman" w:cs="Times New Roman"/>
          <w:b/>
          <w:bCs/>
          <w:sz w:val="24"/>
          <w:szCs w:val="24"/>
          <w:lang w:val="de-DE"/>
        </w:rPr>
        <w:t>8</w:t>
      </w:r>
      <w:r w:rsidRPr="00E67E9B">
        <w:rPr>
          <w:rStyle w:val="A4"/>
          <w:rFonts w:ascii="Times New Roman" w:hAnsi="Times New Roman" w:cs="Times New Roman"/>
          <w:b/>
          <w:bCs/>
          <w:sz w:val="24"/>
          <w:szCs w:val="24"/>
        </w:rPr>
        <w:t xml:space="preserve">. Juli bis zum </w:t>
      </w:r>
      <w:r w:rsidR="00F710A6" w:rsidRPr="00F710A6">
        <w:rPr>
          <w:rStyle w:val="A4"/>
          <w:rFonts w:ascii="Times New Roman" w:hAnsi="Times New Roman" w:cs="Times New Roman"/>
          <w:b/>
          <w:bCs/>
          <w:sz w:val="24"/>
          <w:szCs w:val="24"/>
          <w:lang w:val="de-DE"/>
        </w:rPr>
        <w:t>7</w:t>
      </w:r>
      <w:r w:rsidRPr="00E67E9B">
        <w:rPr>
          <w:rStyle w:val="A4"/>
          <w:rFonts w:ascii="Times New Roman" w:hAnsi="Times New Roman" w:cs="Times New Roman"/>
          <w:b/>
          <w:bCs/>
          <w:sz w:val="24"/>
          <w:szCs w:val="24"/>
        </w:rPr>
        <w:t>. August 201</w:t>
      </w:r>
      <w:r w:rsidR="00F710A6" w:rsidRPr="00F710A6">
        <w:rPr>
          <w:rStyle w:val="A4"/>
          <w:rFonts w:ascii="Times New Roman" w:hAnsi="Times New Roman" w:cs="Times New Roman"/>
          <w:b/>
          <w:bCs/>
          <w:sz w:val="24"/>
          <w:szCs w:val="24"/>
          <w:lang w:val="de-DE"/>
        </w:rPr>
        <w:t>6</w:t>
      </w:r>
      <w:r w:rsidRPr="00E67E9B">
        <w:rPr>
          <w:rStyle w:val="A4"/>
          <w:rFonts w:ascii="Times New Roman" w:hAnsi="Times New Roman" w:cs="Times New Roman"/>
          <w:b/>
          <w:bCs/>
          <w:sz w:val="24"/>
          <w:szCs w:val="24"/>
        </w:rPr>
        <w:t xml:space="preserve"> (1. Programm) </w:t>
      </w:r>
      <w:r w:rsidRPr="00E67E9B">
        <w:rPr>
          <w:rStyle w:val="A4"/>
          <w:rFonts w:ascii="Times New Roman" w:hAnsi="Times New Roman" w:cs="Times New Roman"/>
          <w:sz w:val="24"/>
          <w:szCs w:val="24"/>
        </w:rPr>
        <w:t xml:space="preserve">oder </w:t>
      </w:r>
      <w:r w:rsidRPr="00E67E9B">
        <w:rPr>
          <w:rStyle w:val="A4"/>
          <w:rFonts w:ascii="Times New Roman" w:hAnsi="Times New Roman" w:cs="Times New Roman"/>
          <w:b/>
          <w:bCs/>
          <w:sz w:val="24"/>
          <w:szCs w:val="24"/>
        </w:rPr>
        <w:t xml:space="preserve">vom </w:t>
      </w:r>
      <w:r w:rsidR="00F710A6" w:rsidRPr="00F710A6">
        <w:rPr>
          <w:rStyle w:val="A4"/>
          <w:rFonts w:ascii="Times New Roman" w:hAnsi="Times New Roman" w:cs="Times New Roman"/>
          <w:b/>
          <w:bCs/>
          <w:sz w:val="24"/>
          <w:szCs w:val="24"/>
          <w:lang w:val="de-DE"/>
        </w:rPr>
        <w:t>18</w:t>
      </w:r>
      <w:r w:rsidRPr="00E67E9B">
        <w:rPr>
          <w:rStyle w:val="A4"/>
          <w:rFonts w:ascii="Times New Roman" w:hAnsi="Times New Roman" w:cs="Times New Roman"/>
          <w:b/>
          <w:bCs/>
          <w:sz w:val="24"/>
          <w:szCs w:val="24"/>
        </w:rPr>
        <w:t xml:space="preserve">. Juli bis zum </w:t>
      </w:r>
      <w:r w:rsidR="00F710A6" w:rsidRPr="00F710A6">
        <w:rPr>
          <w:rStyle w:val="A4"/>
          <w:rFonts w:ascii="Times New Roman" w:hAnsi="Times New Roman" w:cs="Times New Roman"/>
          <w:b/>
          <w:bCs/>
          <w:sz w:val="24"/>
          <w:szCs w:val="24"/>
          <w:lang w:val="de-DE"/>
        </w:rPr>
        <w:t>31.</w:t>
      </w:r>
      <w:r w:rsidR="00F710A6">
        <w:rPr>
          <w:rStyle w:val="A4"/>
          <w:rFonts w:ascii="Times New Roman" w:hAnsi="Times New Roman" w:cs="Times New Roman"/>
          <w:b/>
          <w:bCs/>
          <w:sz w:val="24"/>
          <w:szCs w:val="24"/>
          <w:lang w:val="de-DE"/>
        </w:rPr>
        <w:t xml:space="preserve"> Juli</w:t>
      </w:r>
      <w:r w:rsidRPr="00E67E9B">
        <w:rPr>
          <w:rStyle w:val="A4"/>
          <w:rFonts w:ascii="Times New Roman" w:hAnsi="Times New Roman" w:cs="Times New Roman"/>
          <w:b/>
          <w:bCs/>
          <w:sz w:val="24"/>
          <w:szCs w:val="24"/>
        </w:rPr>
        <w:t xml:space="preserve"> 201</w:t>
      </w:r>
      <w:r w:rsidR="00F710A6" w:rsidRPr="009100AF">
        <w:rPr>
          <w:rStyle w:val="A4"/>
          <w:rFonts w:ascii="Times New Roman" w:hAnsi="Times New Roman" w:cs="Times New Roman"/>
          <w:b/>
          <w:bCs/>
          <w:sz w:val="24"/>
          <w:szCs w:val="24"/>
          <w:lang w:val="de-DE"/>
        </w:rPr>
        <w:t>6</w:t>
      </w:r>
      <w:r w:rsidRPr="00E67E9B">
        <w:rPr>
          <w:rStyle w:val="A4"/>
          <w:rFonts w:ascii="Times New Roman" w:hAnsi="Times New Roman" w:cs="Times New Roman"/>
          <w:b/>
          <w:bCs/>
          <w:sz w:val="24"/>
          <w:szCs w:val="24"/>
        </w:rPr>
        <w:t xml:space="preserve"> (2. Programm) </w:t>
      </w:r>
      <w:r w:rsidRPr="00E67E9B">
        <w:rPr>
          <w:rStyle w:val="A4"/>
          <w:rFonts w:ascii="Times New Roman" w:hAnsi="Times New Roman" w:cs="Times New Roman"/>
          <w:sz w:val="24"/>
          <w:szCs w:val="24"/>
        </w:rPr>
        <w:t>lädt die Universität Veliko Tarnovo zum 3</w:t>
      </w:r>
      <w:r w:rsidR="00F710A6" w:rsidRPr="00F710A6">
        <w:rPr>
          <w:rStyle w:val="A4"/>
          <w:rFonts w:ascii="Times New Roman" w:hAnsi="Times New Roman" w:cs="Times New Roman"/>
          <w:sz w:val="24"/>
          <w:szCs w:val="24"/>
          <w:lang w:val="de-DE"/>
        </w:rPr>
        <w:t>9</w:t>
      </w:r>
      <w:r w:rsidRPr="00E67E9B">
        <w:rPr>
          <w:rStyle w:val="A4"/>
          <w:rFonts w:ascii="Times New Roman" w:hAnsi="Times New Roman" w:cs="Times New Roman"/>
          <w:sz w:val="24"/>
          <w:szCs w:val="24"/>
        </w:rPr>
        <w:t>. Sommersprachkurs ein. Am Vormittag sieht das Programm täglich 3 Stunden Bulgarischunterricht (praktische Übungen) und 2 Stunden spezialisierte Seminare zu theoretischen Themen der bulgarischen Sprache der Gegenwart, des Altbulgarischen, der bulgarischen Ethnographie und Ethnokultur (antikes und thrakisches Erbe in der heutigen bulgarischen Kultur), der Geschichte Bulgariens, der Kunst und Kultur Bulgariens (in englischer Sprache) sowie der mo</w:t>
      </w:r>
      <w:r w:rsidRPr="00E67E9B">
        <w:rPr>
          <w:rStyle w:val="A4"/>
          <w:rFonts w:ascii="Times New Roman" w:hAnsi="Times New Roman" w:cs="Times New Roman"/>
          <w:sz w:val="24"/>
          <w:szCs w:val="24"/>
        </w:rPr>
        <w:softHyphen/>
        <w:t>dernen bulgarischen Literatur vor. Am Nachmittag wird den Teilnehmern ein reichhaltiges Kulturprogramm angeboten. Abends kann man bulgarische Volkslieder und Volkstänze erlernen oder verschiedenen Filmvorführungen oder Konzerten beiwohnen. Ein besonderer Höhepunkt wird das Licht- und Ton-Spektakel in der mittelalterlichen Festung sein. An den Samstagen und Sonntagen werden verschiedene Busexkursionen zu in der Nähe liegenden Sehenswürdigkeiten organisiert. Informationen zu den geplanten Exkursionen unter:</w:t>
      </w:r>
    </w:p>
    <w:p w:rsidR="00F710A6" w:rsidRPr="009100AF" w:rsidRDefault="003557CD" w:rsidP="00E67E9B">
      <w:pPr>
        <w:pStyle w:val="Pa2"/>
        <w:rPr>
          <w:rStyle w:val="A4"/>
          <w:rFonts w:ascii="Times New Roman" w:hAnsi="Times New Roman" w:cs="Times New Roman"/>
          <w:color w:val="auto"/>
          <w:sz w:val="24"/>
          <w:szCs w:val="24"/>
          <w:lang w:val="de-DE"/>
        </w:rPr>
      </w:pPr>
      <w:hyperlink r:id="rId4" w:history="1">
        <w:r w:rsidR="00F710A6" w:rsidRPr="009100AF">
          <w:rPr>
            <w:rStyle w:val="Hyperlink"/>
            <w:rFonts w:ascii="Times New Roman" w:hAnsi="Times New Roman" w:cs="Times New Roman"/>
            <w:color w:val="auto"/>
            <w:u w:val="none"/>
          </w:rPr>
          <w:t>http://www.youtube.com/watch?v=</w:t>
        </w:r>
        <w:r w:rsidR="00F710A6" w:rsidRPr="009100AF">
          <w:rPr>
            <w:rStyle w:val="Hyperlink"/>
            <w:rFonts w:ascii="Times New Roman" w:hAnsi="Times New Roman" w:cs="Times New Roman"/>
            <w:color w:val="auto"/>
            <w:u w:val="none"/>
            <w:lang w:val="de-DE"/>
          </w:rPr>
          <w:t>B-zvUh_Hbis</w:t>
        </w:r>
      </w:hyperlink>
    </w:p>
    <w:p w:rsidR="00F710A6" w:rsidRPr="009100AF" w:rsidRDefault="00F710A6" w:rsidP="00F710A6">
      <w:pPr>
        <w:pStyle w:val="Default"/>
        <w:rPr>
          <w:rFonts w:ascii="Times New Roman" w:hAnsi="Times New Roman" w:cs="Times New Roman"/>
          <w:color w:val="auto"/>
          <w:lang w:val="de-DE"/>
        </w:rPr>
      </w:pPr>
      <w:r w:rsidRPr="009100AF">
        <w:rPr>
          <w:rFonts w:ascii="Times New Roman" w:hAnsi="Times New Roman" w:cs="Times New Roman"/>
          <w:color w:val="auto"/>
          <w:lang w:val="de-DE"/>
        </w:rPr>
        <w:t xml:space="preserve">http:/www.youtube.com/watch?v=uWYYAhHmVV4 </w:t>
      </w:r>
    </w:p>
    <w:p w:rsidR="00E67E9B" w:rsidRPr="009100AF" w:rsidRDefault="00E67E9B" w:rsidP="00E67E9B">
      <w:pPr>
        <w:pStyle w:val="Pa2"/>
        <w:rPr>
          <w:rFonts w:ascii="Times New Roman" w:hAnsi="Times New Roman" w:cs="Times New Roman"/>
        </w:rPr>
      </w:pPr>
      <w:r w:rsidRPr="009100AF">
        <w:rPr>
          <w:rStyle w:val="A4"/>
          <w:rFonts w:ascii="Times New Roman" w:hAnsi="Times New Roman" w:cs="Times New Roman"/>
          <w:color w:val="auto"/>
          <w:sz w:val="24"/>
          <w:szCs w:val="24"/>
        </w:rPr>
        <w:t>http://www.youtube.com/watch?v=iPc_85FxiQs</w:t>
      </w:r>
    </w:p>
    <w:p w:rsidR="00E67E9B" w:rsidRPr="009100AF" w:rsidRDefault="003557CD" w:rsidP="00E67E9B">
      <w:pPr>
        <w:pStyle w:val="Pa2"/>
        <w:rPr>
          <w:rStyle w:val="A4"/>
          <w:rFonts w:ascii="Times New Roman" w:hAnsi="Times New Roman" w:cs="Times New Roman"/>
          <w:color w:val="auto"/>
          <w:sz w:val="24"/>
          <w:szCs w:val="24"/>
        </w:rPr>
      </w:pPr>
      <w:hyperlink r:id="rId5" w:history="1">
        <w:r w:rsidR="00F710A6" w:rsidRPr="009100AF">
          <w:rPr>
            <w:rStyle w:val="Hyperlink"/>
            <w:rFonts w:ascii="Times New Roman" w:hAnsi="Times New Roman" w:cs="Times New Roman"/>
            <w:color w:val="auto"/>
            <w:u w:val="none"/>
          </w:rPr>
          <w:t>https://www.youtube.com/watch?v=jBKBBbOZi88</w:t>
        </w:r>
      </w:hyperlink>
    </w:p>
    <w:p w:rsidR="00F710A6" w:rsidRPr="009100AF" w:rsidRDefault="00F710A6" w:rsidP="00F710A6">
      <w:pPr>
        <w:pStyle w:val="Default"/>
        <w:rPr>
          <w:rFonts w:ascii="Times New Roman" w:hAnsi="Times New Roman" w:cs="Times New Roman"/>
          <w:color w:val="auto"/>
        </w:rPr>
      </w:pPr>
      <w:r w:rsidRPr="009100AF">
        <w:rPr>
          <w:rFonts w:ascii="Times New Roman" w:hAnsi="Times New Roman" w:cs="Times New Roman"/>
          <w:color w:val="auto"/>
          <w:lang w:val="en-US"/>
        </w:rPr>
        <w:t>http</w:t>
      </w:r>
      <w:r w:rsidRPr="009100AF">
        <w:rPr>
          <w:rFonts w:ascii="Times New Roman" w:hAnsi="Times New Roman" w:cs="Times New Roman"/>
          <w:color w:val="auto"/>
        </w:rPr>
        <w:t>:/</w:t>
      </w:r>
      <w:r w:rsidRPr="009100AF">
        <w:rPr>
          <w:rFonts w:ascii="Times New Roman" w:hAnsi="Times New Roman" w:cs="Times New Roman"/>
          <w:color w:val="auto"/>
          <w:lang w:val="en-US"/>
        </w:rPr>
        <w:t>www</w:t>
      </w:r>
      <w:r w:rsidRPr="009100AF">
        <w:rPr>
          <w:rFonts w:ascii="Times New Roman" w:hAnsi="Times New Roman" w:cs="Times New Roman"/>
          <w:color w:val="auto"/>
        </w:rPr>
        <w:t>.</w:t>
      </w:r>
      <w:r w:rsidRPr="009100AF">
        <w:rPr>
          <w:rFonts w:ascii="Times New Roman" w:hAnsi="Times New Roman" w:cs="Times New Roman"/>
          <w:color w:val="auto"/>
          <w:lang w:val="en-US"/>
        </w:rPr>
        <w:t>youtube</w:t>
      </w:r>
      <w:r w:rsidRPr="009100AF">
        <w:rPr>
          <w:rFonts w:ascii="Times New Roman" w:hAnsi="Times New Roman" w:cs="Times New Roman"/>
          <w:color w:val="auto"/>
        </w:rPr>
        <w:t>.</w:t>
      </w:r>
      <w:r w:rsidRPr="009100AF">
        <w:rPr>
          <w:rFonts w:ascii="Times New Roman" w:hAnsi="Times New Roman" w:cs="Times New Roman"/>
          <w:color w:val="auto"/>
          <w:lang w:val="en-US"/>
        </w:rPr>
        <w:t>com</w:t>
      </w:r>
      <w:r w:rsidRPr="009100AF">
        <w:rPr>
          <w:rFonts w:ascii="Times New Roman" w:hAnsi="Times New Roman" w:cs="Times New Roman"/>
          <w:color w:val="auto"/>
        </w:rPr>
        <w:t>/</w:t>
      </w:r>
      <w:r w:rsidRPr="009100AF">
        <w:rPr>
          <w:rFonts w:ascii="Times New Roman" w:hAnsi="Times New Roman" w:cs="Times New Roman"/>
          <w:color w:val="auto"/>
          <w:lang w:val="en-US"/>
        </w:rPr>
        <w:t>watch</w:t>
      </w:r>
      <w:r w:rsidRPr="009100AF">
        <w:rPr>
          <w:rFonts w:ascii="Times New Roman" w:hAnsi="Times New Roman" w:cs="Times New Roman"/>
          <w:color w:val="auto"/>
        </w:rPr>
        <w:t>?</w:t>
      </w:r>
      <w:r w:rsidRPr="009100AF">
        <w:rPr>
          <w:rFonts w:ascii="Times New Roman" w:hAnsi="Times New Roman" w:cs="Times New Roman"/>
          <w:color w:val="auto"/>
          <w:lang w:val="en-US"/>
        </w:rPr>
        <w:t>v</w:t>
      </w:r>
      <w:r w:rsidRPr="009100AF">
        <w:rPr>
          <w:rFonts w:ascii="Times New Roman" w:hAnsi="Times New Roman" w:cs="Times New Roman"/>
          <w:color w:val="auto"/>
        </w:rPr>
        <w:t>=</w:t>
      </w:r>
      <w:r w:rsidRPr="009100AF">
        <w:rPr>
          <w:rFonts w:ascii="Times New Roman" w:hAnsi="Times New Roman" w:cs="Times New Roman"/>
          <w:color w:val="auto"/>
          <w:lang w:val="en-US"/>
        </w:rPr>
        <w:t>mj</w:t>
      </w:r>
      <w:r w:rsidRPr="009100AF">
        <w:rPr>
          <w:rFonts w:ascii="Times New Roman" w:hAnsi="Times New Roman" w:cs="Times New Roman"/>
          <w:color w:val="auto"/>
        </w:rPr>
        <w:t>-_</w:t>
      </w:r>
      <w:r w:rsidRPr="009100AF">
        <w:rPr>
          <w:rFonts w:ascii="Times New Roman" w:hAnsi="Times New Roman" w:cs="Times New Roman"/>
          <w:color w:val="auto"/>
          <w:lang w:val="en-US"/>
        </w:rPr>
        <w:t>VRHNtR</w:t>
      </w:r>
      <w:r w:rsidRPr="009100AF">
        <w:rPr>
          <w:rFonts w:ascii="Times New Roman" w:hAnsi="Times New Roman" w:cs="Times New Roman"/>
          <w:color w:val="auto"/>
        </w:rPr>
        <w:t>4</w:t>
      </w:r>
    </w:p>
    <w:p w:rsidR="00E67E9B" w:rsidRPr="00F710A6" w:rsidRDefault="00E67E9B" w:rsidP="00E67E9B">
      <w:pPr>
        <w:pStyle w:val="Pa2"/>
        <w:rPr>
          <w:rFonts w:ascii="Times New Roman" w:hAnsi="Times New Roman" w:cs="Times New Roman"/>
        </w:rPr>
      </w:pPr>
      <w:r w:rsidRPr="00F710A6">
        <w:rPr>
          <w:rStyle w:val="A4"/>
          <w:rFonts w:ascii="Times New Roman" w:hAnsi="Times New Roman" w:cs="Times New Roman"/>
          <w:color w:val="auto"/>
          <w:sz w:val="24"/>
          <w:szCs w:val="24"/>
        </w:rPr>
        <w:t>http://www.youtube.com/watch?v=EcOMSXCSv-c</w:t>
      </w:r>
    </w:p>
    <w:p w:rsidR="00E67E9B" w:rsidRPr="00F710A6" w:rsidRDefault="00E67E9B" w:rsidP="00E67E9B">
      <w:pPr>
        <w:pStyle w:val="Pa2"/>
        <w:rPr>
          <w:rFonts w:ascii="Times New Roman" w:hAnsi="Times New Roman" w:cs="Times New Roman"/>
        </w:rPr>
      </w:pPr>
      <w:r w:rsidRPr="00F710A6">
        <w:rPr>
          <w:rStyle w:val="A4"/>
          <w:rFonts w:ascii="Times New Roman" w:hAnsi="Times New Roman" w:cs="Times New Roman"/>
          <w:color w:val="auto"/>
          <w:sz w:val="24"/>
          <w:szCs w:val="24"/>
        </w:rPr>
        <w:t xml:space="preserve">http://www.youtube.com/watch?v=IsfoN3Mz6bM </w:t>
      </w:r>
    </w:p>
    <w:p w:rsidR="00E67E9B" w:rsidRPr="00E67E9B" w:rsidRDefault="00E67E9B" w:rsidP="00E67E9B">
      <w:pPr>
        <w:pStyle w:val="Pa1"/>
        <w:rPr>
          <w:rFonts w:ascii="Times New Roman" w:hAnsi="Times New Roman" w:cs="Times New Roman"/>
          <w:color w:val="000000"/>
        </w:rPr>
      </w:pPr>
      <w:r w:rsidRPr="00E67E9B">
        <w:rPr>
          <w:rStyle w:val="A4"/>
          <w:rFonts w:ascii="Times New Roman" w:hAnsi="Times New Roman" w:cs="Times New Roman"/>
          <w:sz w:val="24"/>
          <w:szCs w:val="24"/>
        </w:rPr>
        <w:t xml:space="preserve">Die Zeit vom </w:t>
      </w:r>
      <w:r w:rsidR="00F710A6" w:rsidRPr="00F710A6">
        <w:rPr>
          <w:rStyle w:val="A4"/>
          <w:rFonts w:ascii="Times New Roman" w:hAnsi="Times New Roman" w:cs="Times New Roman"/>
          <w:sz w:val="24"/>
          <w:szCs w:val="24"/>
          <w:lang w:val="de-DE"/>
        </w:rPr>
        <w:t>2</w:t>
      </w:r>
      <w:r w:rsidRPr="00E67E9B">
        <w:rPr>
          <w:rStyle w:val="A4"/>
          <w:rFonts w:ascii="Times New Roman" w:hAnsi="Times New Roman" w:cs="Times New Roman"/>
          <w:sz w:val="24"/>
          <w:szCs w:val="24"/>
        </w:rPr>
        <w:t xml:space="preserve">. bis zum </w:t>
      </w:r>
      <w:r w:rsidR="00F710A6" w:rsidRPr="00F710A6">
        <w:rPr>
          <w:rStyle w:val="A4"/>
          <w:rFonts w:ascii="Times New Roman" w:hAnsi="Times New Roman" w:cs="Times New Roman"/>
          <w:sz w:val="24"/>
          <w:szCs w:val="24"/>
          <w:lang w:val="de-DE"/>
        </w:rPr>
        <w:t>7</w:t>
      </w:r>
      <w:r w:rsidRPr="00E67E9B">
        <w:rPr>
          <w:rStyle w:val="A4"/>
          <w:rFonts w:ascii="Times New Roman" w:hAnsi="Times New Roman" w:cs="Times New Roman"/>
          <w:sz w:val="24"/>
          <w:szCs w:val="24"/>
        </w:rPr>
        <w:t>. August 201</w:t>
      </w:r>
      <w:r w:rsidR="00F710A6" w:rsidRPr="00F710A6">
        <w:rPr>
          <w:rStyle w:val="A4"/>
          <w:rFonts w:ascii="Times New Roman" w:hAnsi="Times New Roman" w:cs="Times New Roman"/>
          <w:sz w:val="24"/>
          <w:szCs w:val="24"/>
          <w:lang w:val="de-DE"/>
        </w:rPr>
        <w:t>6</w:t>
      </w:r>
      <w:r w:rsidRPr="00E67E9B">
        <w:rPr>
          <w:rStyle w:val="A4"/>
          <w:rFonts w:ascii="Times New Roman" w:hAnsi="Times New Roman" w:cs="Times New Roman"/>
          <w:sz w:val="24"/>
          <w:szCs w:val="24"/>
        </w:rPr>
        <w:t xml:space="preserve"> werden die Teilnehmer des Sommersprachkurses im Kurort Albena an der bulgarischen Schwarzmeerküste verbringen. </w:t>
      </w:r>
    </w:p>
    <w:p w:rsidR="00E67E9B" w:rsidRPr="00E67E9B" w:rsidRDefault="00E67E9B" w:rsidP="00E67E9B">
      <w:pPr>
        <w:pStyle w:val="Pa1"/>
        <w:rPr>
          <w:rFonts w:ascii="Times New Roman" w:hAnsi="Times New Roman" w:cs="Times New Roman"/>
          <w:color w:val="000000"/>
        </w:rPr>
      </w:pPr>
      <w:r w:rsidRPr="00E67E9B">
        <w:rPr>
          <w:rStyle w:val="A4"/>
          <w:rFonts w:ascii="Times New Roman" w:hAnsi="Times New Roman" w:cs="Times New Roman"/>
          <w:sz w:val="24"/>
          <w:szCs w:val="24"/>
        </w:rPr>
        <w:t>Nach dem Ende des Sprachkurses kann man direkt von Varna nach Deutschland fliegen, oder man kehrt zurück nach Veliko Tarnovo, von wo jeder seine Heimreise nach eigenen Wünschen selbst arrangiert.</w:t>
      </w:r>
    </w:p>
    <w:p w:rsidR="00E67E9B" w:rsidRPr="00F710A6" w:rsidRDefault="00E67E9B" w:rsidP="00E67E9B">
      <w:pPr>
        <w:pStyle w:val="Pa1"/>
        <w:rPr>
          <w:rStyle w:val="A4"/>
          <w:rFonts w:ascii="Times New Roman" w:hAnsi="Times New Roman" w:cs="Times New Roman"/>
          <w:b/>
          <w:bCs/>
          <w:i/>
          <w:iCs/>
          <w:sz w:val="24"/>
          <w:szCs w:val="24"/>
          <w:lang w:val="de-DE"/>
        </w:rPr>
      </w:pPr>
    </w:p>
    <w:p w:rsidR="00E67E9B" w:rsidRPr="00E67E9B" w:rsidRDefault="00E67E9B" w:rsidP="00E67E9B">
      <w:pPr>
        <w:pStyle w:val="Pa1"/>
        <w:rPr>
          <w:rFonts w:ascii="Times New Roman" w:hAnsi="Times New Roman" w:cs="Times New Roman"/>
          <w:color w:val="000000"/>
        </w:rPr>
      </w:pPr>
      <w:r w:rsidRPr="00E67E9B">
        <w:rPr>
          <w:rStyle w:val="A4"/>
          <w:rFonts w:ascii="Times New Roman" w:hAnsi="Times New Roman" w:cs="Times New Roman"/>
          <w:b/>
          <w:bCs/>
          <w:i/>
          <w:iCs/>
          <w:sz w:val="24"/>
          <w:szCs w:val="24"/>
        </w:rPr>
        <w:t>Reise nach/ab Veliko Tarnovo:</w:t>
      </w:r>
    </w:p>
    <w:p w:rsidR="00E67E9B" w:rsidRPr="00E67E9B" w:rsidRDefault="00E67E9B" w:rsidP="00E67E9B">
      <w:pPr>
        <w:pStyle w:val="Pa1"/>
        <w:rPr>
          <w:rFonts w:ascii="Times New Roman" w:hAnsi="Times New Roman" w:cs="Times New Roman"/>
          <w:color w:val="000000"/>
        </w:rPr>
      </w:pPr>
      <w:r w:rsidRPr="00E67E9B">
        <w:rPr>
          <w:rStyle w:val="A4"/>
          <w:rFonts w:ascii="Times New Roman" w:hAnsi="Times New Roman" w:cs="Times New Roman"/>
          <w:sz w:val="24"/>
          <w:szCs w:val="24"/>
        </w:rPr>
        <w:t xml:space="preserve">Man kann nach Sofia, Bukarest oder Varna fliegen und von dort mit Bus oder Bahn nach Veliko Tarnovo fahren. Empfehlenswert ist, von Sofia bzw. Varna mit dem Bus nach Veliko Tarnovo zu reisen. Fast stündlich fahren Busse in beide Richtungen, und alle machen in Veliko Tarnovo Halt. Die Busfahrt von Sofia bis Veliko Tarnovo bzw. von Varna bis Veliko Tarnovo dauert ca. 3,5 Stunden und kostet 25 Leva (= ca. 13 €). Preise und Fahrplaninformationen z. B. unter http://www.biomet-bg.com/ceni.html? </w:t>
      </w:r>
    </w:p>
    <w:p w:rsidR="00E67E9B" w:rsidRPr="00F710A6" w:rsidRDefault="00E67E9B" w:rsidP="00E67E9B">
      <w:pPr>
        <w:pStyle w:val="Pa3"/>
        <w:ind w:left="1940"/>
        <w:rPr>
          <w:rStyle w:val="A4"/>
          <w:rFonts w:ascii="Times New Roman" w:hAnsi="Times New Roman" w:cs="Times New Roman"/>
          <w:b/>
          <w:bCs/>
          <w:i/>
          <w:iCs/>
          <w:sz w:val="24"/>
          <w:szCs w:val="24"/>
          <w:lang w:val="de-DE"/>
        </w:rPr>
      </w:pPr>
    </w:p>
    <w:p w:rsidR="00E67E9B" w:rsidRPr="00E67E9B" w:rsidRDefault="00E67E9B" w:rsidP="00E67E9B">
      <w:pPr>
        <w:pStyle w:val="Pa3"/>
        <w:rPr>
          <w:rFonts w:ascii="Times New Roman" w:hAnsi="Times New Roman" w:cs="Times New Roman"/>
          <w:color w:val="000000"/>
        </w:rPr>
      </w:pPr>
      <w:r w:rsidRPr="00E67E9B">
        <w:rPr>
          <w:rStyle w:val="A4"/>
          <w:rFonts w:ascii="Times New Roman" w:hAnsi="Times New Roman" w:cs="Times New Roman"/>
          <w:b/>
          <w:bCs/>
          <w:i/>
          <w:iCs/>
          <w:sz w:val="24"/>
          <w:szCs w:val="24"/>
        </w:rPr>
        <w:t>Аdresse:</w:t>
      </w:r>
      <w:r w:rsidRPr="00E67E9B">
        <w:rPr>
          <w:rStyle w:val="A4"/>
          <w:rFonts w:ascii="Times New Roman" w:hAnsi="Times New Roman" w:cs="Times New Roman"/>
          <w:sz w:val="24"/>
          <w:szCs w:val="24"/>
        </w:rPr>
        <w:t>Великотърновски университетул. Теодосий Търновски № 2</w:t>
      </w:r>
    </w:p>
    <w:p w:rsidR="00E67E9B" w:rsidRPr="00E67E9B" w:rsidRDefault="00E67E9B" w:rsidP="00E67E9B">
      <w:pPr>
        <w:pStyle w:val="Pa3"/>
        <w:rPr>
          <w:rFonts w:ascii="Times New Roman" w:hAnsi="Times New Roman" w:cs="Times New Roman"/>
          <w:color w:val="000000"/>
        </w:rPr>
      </w:pPr>
      <w:r w:rsidRPr="00E67E9B">
        <w:rPr>
          <w:rStyle w:val="A4"/>
          <w:rFonts w:ascii="Times New Roman" w:hAnsi="Times New Roman" w:cs="Times New Roman"/>
          <w:sz w:val="24"/>
          <w:szCs w:val="24"/>
        </w:rPr>
        <w:t>BG-5003 Велико Търново</w:t>
      </w:r>
    </w:p>
    <w:p w:rsidR="00E67E9B" w:rsidRPr="00E67E9B" w:rsidRDefault="00E67E9B" w:rsidP="00E67E9B">
      <w:pPr>
        <w:pStyle w:val="Pa3"/>
        <w:rPr>
          <w:rFonts w:ascii="Times New Roman" w:hAnsi="Times New Roman" w:cs="Times New Roman"/>
          <w:color w:val="000000"/>
        </w:rPr>
      </w:pPr>
      <w:r w:rsidRPr="00E67E9B">
        <w:rPr>
          <w:rStyle w:val="A4"/>
          <w:rFonts w:ascii="Times New Roman" w:hAnsi="Times New Roman" w:cs="Times New Roman"/>
          <w:i/>
          <w:iCs/>
          <w:sz w:val="24"/>
          <w:szCs w:val="24"/>
        </w:rPr>
        <w:t>Tel.: (++359-62)618314, (++359-62)639869</w:t>
      </w:r>
    </w:p>
    <w:p w:rsidR="0043708E" w:rsidRPr="00E67E9B" w:rsidRDefault="00E67E9B" w:rsidP="00E67E9B">
      <w:r w:rsidRPr="00E67E9B">
        <w:rPr>
          <w:rStyle w:val="A4"/>
          <w:i/>
          <w:iCs/>
          <w:sz w:val="24"/>
          <w:szCs w:val="24"/>
        </w:rPr>
        <w:t xml:space="preserve">Website: </w:t>
      </w:r>
      <w:r w:rsidRPr="00E67E9B">
        <w:rPr>
          <w:rStyle w:val="A4"/>
          <w:sz w:val="24"/>
          <w:szCs w:val="24"/>
        </w:rPr>
        <w:t>http://www.uni-vt.bg/1/?page=9513&amp;zid=144</w:t>
      </w:r>
    </w:p>
    <w:sectPr w:rsidR="0043708E" w:rsidRPr="00E67E9B" w:rsidSect="004370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E67E9B"/>
    <w:rsid w:val="003016A7"/>
    <w:rsid w:val="003557CD"/>
    <w:rsid w:val="003E1F70"/>
    <w:rsid w:val="004101E9"/>
    <w:rsid w:val="0043708E"/>
    <w:rsid w:val="007A1834"/>
    <w:rsid w:val="009100AF"/>
    <w:rsid w:val="00AB7E5A"/>
    <w:rsid w:val="00E67E9B"/>
    <w:rsid w:val="00F25EEB"/>
    <w:rsid w:val="00F710A6"/>
    <w:rsid w:val="00F952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01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67E9B"/>
    <w:pPr>
      <w:autoSpaceDE w:val="0"/>
      <w:autoSpaceDN w:val="0"/>
      <w:adjustRightInd w:val="0"/>
    </w:pPr>
    <w:rPr>
      <w:rFonts w:ascii="Arial" w:hAnsi="Arial" w:cs="Arial"/>
      <w:color w:val="000000"/>
    </w:rPr>
  </w:style>
  <w:style w:type="paragraph" w:customStyle="1" w:styleId="Pa1">
    <w:name w:val="Pa1"/>
    <w:basedOn w:val="Default"/>
    <w:next w:val="Default"/>
    <w:uiPriority w:val="99"/>
    <w:rsid w:val="00E67E9B"/>
    <w:pPr>
      <w:spacing w:line="241" w:lineRule="atLeast"/>
    </w:pPr>
    <w:rPr>
      <w:color w:val="auto"/>
    </w:rPr>
  </w:style>
  <w:style w:type="character" w:customStyle="1" w:styleId="A9">
    <w:name w:val="A9"/>
    <w:uiPriority w:val="99"/>
    <w:rsid w:val="00E67E9B"/>
    <w:rPr>
      <w:b/>
      <w:bCs/>
      <w:color w:val="000000"/>
      <w:sz w:val="36"/>
      <w:szCs w:val="36"/>
    </w:rPr>
  </w:style>
  <w:style w:type="character" w:customStyle="1" w:styleId="A4">
    <w:name w:val="A4"/>
    <w:uiPriority w:val="99"/>
    <w:rsid w:val="00E67E9B"/>
    <w:rPr>
      <w:color w:val="000000"/>
      <w:sz w:val="28"/>
      <w:szCs w:val="28"/>
    </w:rPr>
  </w:style>
  <w:style w:type="paragraph" w:customStyle="1" w:styleId="Pa2">
    <w:name w:val="Pa2"/>
    <w:basedOn w:val="Default"/>
    <w:next w:val="Default"/>
    <w:uiPriority w:val="99"/>
    <w:rsid w:val="00E67E9B"/>
    <w:pPr>
      <w:spacing w:line="241" w:lineRule="atLeast"/>
    </w:pPr>
    <w:rPr>
      <w:color w:val="auto"/>
    </w:rPr>
  </w:style>
  <w:style w:type="paragraph" w:customStyle="1" w:styleId="Pa3">
    <w:name w:val="Pa3"/>
    <w:basedOn w:val="Default"/>
    <w:next w:val="Default"/>
    <w:uiPriority w:val="99"/>
    <w:rsid w:val="00E67E9B"/>
    <w:pPr>
      <w:spacing w:line="241" w:lineRule="atLeast"/>
    </w:pPr>
    <w:rPr>
      <w:color w:val="auto"/>
    </w:rPr>
  </w:style>
  <w:style w:type="paragraph" w:styleId="Sprechblasentext">
    <w:name w:val="Balloon Text"/>
    <w:basedOn w:val="Standard"/>
    <w:link w:val="SprechblasentextZchn"/>
    <w:uiPriority w:val="99"/>
    <w:semiHidden/>
    <w:unhideWhenUsed/>
    <w:rsid w:val="00F710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10A6"/>
    <w:rPr>
      <w:rFonts w:ascii="Tahoma" w:hAnsi="Tahoma" w:cs="Tahoma"/>
      <w:sz w:val="16"/>
      <w:szCs w:val="16"/>
    </w:rPr>
  </w:style>
  <w:style w:type="character" w:styleId="Hyperlink">
    <w:name w:val="Hyperlink"/>
    <w:basedOn w:val="Absatz-Standardschriftart"/>
    <w:uiPriority w:val="99"/>
    <w:unhideWhenUsed/>
    <w:rsid w:val="00F710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jBKBBbOZi88" TargetMode="External"/><Relationship Id="rId4" Type="http://schemas.openxmlformats.org/officeDocument/2006/relationships/hyperlink" Target="http://www.youtube.com/watch?v=B-zvUh_H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2246</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Slavisches Institut</cp:lastModifiedBy>
  <cp:revision>4</cp:revision>
  <dcterms:created xsi:type="dcterms:W3CDTF">2016-04-19T09:57:00Z</dcterms:created>
  <dcterms:modified xsi:type="dcterms:W3CDTF">2016-04-19T11:10:00Z</dcterms:modified>
</cp:coreProperties>
</file>